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B" w:rsidRPr="00E47B4F" w:rsidRDefault="00E47B4F" w:rsidP="00F30C3B">
      <w:pPr>
        <w:tabs>
          <w:tab w:val="left" w:pos="7500"/>
        </w:tabs>
        <w:rPr>
          <w:lang w:val="sr-Cyrl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1.75pt;margin-top:18.75pt;width:110.25pt;height:56.25pt;flip:x;z-index:251662336" o:connectortype="straight"/>
        </w:pict>
      </w:r>
      <w:r>
        <w:rPr>
          <w:noProof/>
        </w:rPr>
        <w:pict>
          <v:shape id="_x0000_s1029" type="#_x0000_t32" style="position:absolute;margin-left:68.25pt;margin-top:18.75pt;width:115.5pt;height:63.75pt;z-index:251660288" o:connectortype="straight"/>
        </w:pict>
      </w:r>
      <w:r>
        <w:rPr>
          <w:lang/>
        </w:rPr>
        <w:t xml:space="preserve">              </w:t>
      </w:r>
      <w:r>
        <w:rPr>
          <w:lang w:val="sr-Cyrl-CS"/>
        </w:rPr>
        <w:t>УМЕТНИК</w:t>
      </w:r>
      <w:r w:rsidR="00F30C3B" w:rsidRPr="00E47B4F">
        <w:rPr>
          <w:lang w:val="sr-Cyrl-CS"/>
        </w:rPr>
        <w:tab/>
      </w:r>
      <w:r>
        <w:rPr>
          <w:lang w:val="sr-Cyrl-CS"/>
        </w:rPr>
        <w:t>ПЕСНИК</w:t>
      </w:r>
    </w:p>
    <w:p w:rsidR="00F30C3B" w:rsidRPr="00E47B4F" w:rsidRDefault="00E47B4F" w:rsidP="00F30C3B">
      <w:pPr>
        <w:tabs>
          <w:tab w:val="left" w:pos="3555"/>
        </w:tabs>
        <w:rPr>
          <w:lang w:val="sr-Cyrl-CS"/>
        </w:rPr>
      </w:pPr>
      <w:r>
        <w:rPr>
          <w:noProof/>
        </w:rPr>
        <w:pict>
          <v:shape id="_x0000_s1030" type="#_x0000_t32" style="position:absolute;margin-left:231pt;margin-top:21.8pt;width:2.25pt;height:19.5pt;z-index:251661312" o:connectortype="straight"/>
        </w:pict>
      </w:r>
      <w:r w:rsidR="00F30C3B" w:rsidRPr="00E47B4F">
        <w:rPr>
          <w:lang w:val="sr-Cyrl-CS"/>
        </w:rPr>
        <w:tab/>
      </w:r>
      <w:r>
        <w:rPr>
          <w:lang w:val="sr-Cyrl-CS"/>
        </w:rPr>
        <w:t>ЛИРСКИ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СУБЈЕКТ</w:t>
      </w:r>
    </w:p>
    <w:p w:rsidR="00F30C3B" w:rsidRPr="00E47B4F" w:rsidRDefault="00F30C3B" w:rsidP="00F30C3B">
      <w:pPr>
        <w:rPr>
          <w:lang w:val="sr-Cyrl-CS"/>
        </w:rPr>
      </w:pPr>
      <w:r w:rsidRPr="00E47B4F">
        <w:rPr>
          <w:noProof/>
          <w:lang w:val="sr-Cyrl-CS"/>
        </w:rPr>
        <w:pict>
          <v:oval id="_x0000_s1026" style="position:absolute;margin-left:161.25pt;margin-top:24.1pt;width:168pt;height:144.75pt;z-index:251658240">
            <v:textbox>
              <w:txbxContent>
                <w:p w:rsidR="00E34DA4" w:rsidRDefault="00E34DA4">
                  <w:pPr>
                    <w:rPr>
                      <w:lang/>
                    </w:rPr>
                  </w:pPr>
                </w:p>
                <w:p w:rsidR="00E34DA4" w:rsidRPr="00E34DA4" w:rsidRDefault="00E34DA4" w:rsidP="00E34DA4">
                  <w:pPr>
                    <w:pStyle w:val="Title"/>
                    <w:rPr>
                      <w:lang w:val="sr-Cyrl-CS"/>
                    </w:rPr>
                  </w:pPr>
                  <w:r>
                    <w:rPr>
                      <w:lang/>
                    </w:rPr>
                    <w:t xml:space="preserve">  </w:t>
                  </w:r>
                  <w:r w:rsidRPr="00E34DA4">
                    <w:rPr>
                      <w:lang w:val="sr-Cyrl-CS"/>
                    </w:rPr>
                    <w:t>ЛАБУД</w:t>
                  </w:r>
                </w:p>
                <w:p w:rsidR="00E34DA4" w:rsidRPr="00E34DA4" w:rsidRDefault="00E34DA4">
                  <w:pPr>
                    <w:rPr>
                      <w:lang/>
                    </w:rPr>
                  </w:pPr>
                </w:p>
              </w:txbxContent>
            </v:textbox>
          </v:oval>
        </w:pict>
      </w: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E47B4F" w:rsidP="00F30C3B">
      <w:pPr>
        <w:tabs>
          <w:tab w:val="left" w:pos="7155"/>
        </w:tabs>
        <w:rPr>
          <w:lang w:val="sr-Cyrl-CS"/>
        </w:rPr>
      </w:pPr>
      <w:r>
        <w:rPr>
          <w:noProof/>
        </w:rPr>
        <w:pict>
          <v:shape id="_x0000_s1032" type="#_x0000_t32" style="position:absolute;margin-left:47.25pt;margin-top:14.5pt;width:108.75pt;height:35.25pt;z-index:251663360" o:connectortype="straight"/>
        </w:pict>
      </w:r>
      <w:r>
        <w:rPr>
          <w:noProof/>
        </w:rPr>
        <w:pict>
          <v:shape id="_x0000_s1035" type="#_x0000_t32" style="position:absolute;margin-left:334.5pt;margin-top:14.5pt;width:90pt;height:30pt;flip:x;z-index:251666432" o:connectortype="straight"/>
        </w:pict>
      </w:r>
      <w:r>
        <w:rPr>
          <w:lang w:val="sr-Cyrl-CS"/>
        </w:rPr>
        <w:t>НАТПРОСЕЧНИ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ПОЈЕДИНАЦ</w:t>
      </w:r>
      <w:r w:rsidR="00F30C3B" w:rsidRPr="00E47B4F">
        <w:rPr>
          <w:lang w:val="sr-Cyrl-CS"/>
        </w:rPr>
        <w:tab/>
      </w:r>
      <w:r>
        <w:rPr>
          <w:lang w:val="sr-Cyrl-CS"/>
        </w:rPr>
        <w:t>ИЗУЗЕТНА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ЛИЧНОСТ</w:t>
      </w:r>
    </w:p>
    <w:p w:rsidR="00F30C3B" w:rsidRPr="00E47B4F" w:rsidRDefault="00F30C3B" w:rsidP="00F30C3B">
      <w:pPr>
        <w:tabs>
          <w:tab w:val="left" w:pos="7155"/>
        </w:tabs>
        <w:rPr>
          <w:lang w:val="sr-Cyrl-CS"/>
        </w:rPr>
      </w:pP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E47B4F" w:rsidP="00F30C3B">
      <w:pPr>
        <w:rPr>
          <w:lang w:val="sr-Cyrl-CS"/>
        </w:rPr>
      </w:pPr>
      <w:r>
        <w:rPr>
          <w:noProof/>
        </w:rPr>
        <w:pict>
          <v:shape id="_x0000_s1036" type="#_x0000_t32" style="position:absolute;margin-left:318pt;margin-top:16.9pt;width:63.75pt;height:32.25pt;z-index:251667456" o:connectortype="straight"/>
        </w:pict>
      </w:r>
      <w:r>
        <w:rPr>
          <w:noProof/>
        </w:rPr>
        <w:pict>
          <v:shape id="_x0000_s1033" type="#_x0000_t32" style="position:absolute;margin-left:52.5pt;margin-top:16.9pt;width:122.25pt;height:7.5pt;flip:y;z-index:251664384" o:connectortype="straight"/>
        </w:pict>
      </w:r>
    </w:p>
    <w:p w:rsidR="00F30C3B" w:rsidRPr="00E47B4F" w:rsidRDefault="00E47B4F" w:rsidP="00F30C3B">
      <w:pPr>
        <w:rPr>
          <w:lang w:val="sr-Cyrl-CS"/>
        </w:rPr>
      </w:pPr>
      <w:r>
        <w:rPr>
          <w:lang w:val="sr-Cyrl-CS"/>
        </w:rPr>
        <w:t>ПРОМЕТЕЈСКИ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ЛИК</w:t>
      </w:r>
    </w:p>
    <w:p w:rsidR="00F30C3B" w:rsidRPr="00E47B4F" w:rsidRDefault="00F30C3B" w:rsidP="00F30C3B">
      <w:pPr>
        <w:tabs>
          <w:tab w:val="left" w:pos="5265"/>
        </w:tabs>
        <w:rPr>
          <w:lang w:val="sr-Cyrl-CS"/>
        </w:rPr>
      </w:pPr>
      <w:r w:rsidRPr="00E47B4F">
        <w:rPr>
          <w:lang w:val="sr-Cyrl-CS"/>
        </w:rPr>
        <w:tab/>
      </w:r>
      <w:r w:rsidR="00E47B4F">
        <w:rPr>
          <w:lang/>
        </w:rPr>
        <w:t xml:space="preserve">                            </w:t>
      </w:r>
      <w:r w:rsidR="00E47B4F">
        <w:rPr>
          <w:lang w:val="sr-Cyrl-CS"/>
        </w:rPr>
        <w:t>ЧОВЕК</w:t>
      </w:r>
      <w:r w:rsidRPr="00E47B4F">
        <w:rPr>
          <w:lang w:val="sr-Cyrl-CS"/>
        </w:rPr>
        <w:t xml:space="preserve"> </w:t>
      </w:r>
      <w:r w:rsidR="00E47B4F">
        <w:rPr>
          <w:lang w:val="sr-Cyrl-CS"/>
        </w:rPr>
        <w:t>СА</w:t>
      </w:r>
      <w:r w:rsidRPr="00E47B4F">
        <w:rPr>
          <w:lang w:val="sr-Cyrl-CS"/>
        </w:rPr>
        <w:t xml:space="preserve"> </w:t>
      </w:r>
      <w:r w:rsidR="00E47B4F">
        <w:rPr>
          <w:lang w:val="sr-Cyrl-CS"/>
        </w:rPr>
        <w:t>ВИЗИЈОМ</w:t>
      </w: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E47B4F" w:rsidP="00F30C3B">
      <w:pPr>
        <w:rPr>
          <w:lang w:val="sr-Cyrl-CS"/>
        </w:rPr>
      </w:pPr>
      <w:r>
        <w:rPr>
          <w:noProof/>
        </w:rPr>
        <w:pict>
          <v:shape id="_x0000_s1038" type="#_x0000_t32" style="position:absolute;margin-left:138pt;margin-top:24.05pt;width:41.25pt;height:18.75pt;z-index:251669504" o:connectortype="straight"/>
        </w:pict>
      </w:r>
      <w:r w:rsidRPr="00E47B4F">
        <w:rPr>
          <w:lang w:val="sr-Cyrl-CS"/>
        </w:rPr>
        <w:t xml:space="preserve">                                         </w:t>
      </w:r>
      <w:r>
        <w:rPr>
          <w:lang w:val="sr-Cyrl-CS"/>
        </w:rPr>
        <w:t>ОКОЛИНА</w:t>
      </w:r>
    </w:p>
    <w:p w:rsidR="00F30C3B" w:rsidRPr="00E47B4F" w:rsidRDefault="00E47B4F" w:rsidP="00F30C3B">
      <w:pPr>
        <w:tabs>
          <w:tab w:val="left" w:pos="5460"/>
        </w:tabs>
        <w:rPr>
          <w:lang w:val="sr-Cyrl-CS"/>
        </w:rPr>
      </w:pPr>
      <w:r>
        <w:rPr>
          <w:noProof/>
        </w:rPr>
        <w:pict>
          <v:shape id="_x0000_s1037" type="#_x0000_t32" style="position:absolute;margin-left:300pt;margin-top:21.1pt;width:38.25pt;height:14.25pt;flip:x;z-index:251668480" o:connectortype="straight"/>
        </w:pict>
      </w:r>
      <w:r w:rsidRPr="00E47B4F">
        <w:rPr>
          <w:noProof/>
          <w:lang w:val="sr-Cyrl-CS"/>
        </w:rPr>
        <w:pict>
          <v:oval id="_x0000_s1027" style="position:absolute;margin-left:138pt;margin-top:21.1pt;width:191.25pt;height:198pt;z-index:251659264">
            <v:textbox>
              <w:txbxContent>
                <w:p w:rsidR="00F30C3B" w:rsidRDefault="00F30C3B" w:rsidP="00F30C3B">
                  <w:pPr>
                    <w:pStyle w:val="Title"/>
                    <w:rPr>
                      <w:lang/>
                    </w:rPr>
                  </w:pPr>
                </w:p>
                <w:p w:rsidR="00E34DA4" w:rsidRPr="00F30C3B" w:rsidRDefault="00F30C3B" w:rsidP="00F30C3B">
                  <w:pPr>
                    <w:pStyle w:val="Title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СЛЕЂЕНО</w:t>
                  </w:r>
                  <w:r w:rsidRPr="00F30C3B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ЈЕЗЕРО</w:t>
                  </w:r>
                </w:p>
              </w:txbxContent>
            </v:textbox>
          </v:oval>
        </w:pict>
      </w:r>
      <w:r w:rsidR="00F30C3B" w:rsidRPr="00E47B4F">
        <w:rPr>
          <w:lang w:val="sr-Cyrl-CS"/>
        </w:rPr>
        <w:tab/>
      </w:r>
      <w:r>
        <w:rPr>
          <w:lang w:val="sr-Cyrl-CS"/>
        </w:rPr>
        <w:t>БАНАЛНО</w:t>
      </w:r>
      <w:r w:rsidR="00F30C3B" w:rsidRPr="00E47B4F">
        <w:rPr>
          <w:lang w:val="sr-Cyrl-CS"/>
        </w:rPr>
        <w:t xml:space="preserve">; </w:t>
      </w:r>
      <w:r>
        <w:rPr>
          <w:lang w:val="sr-Cyrl-CS"/>
        </w:rPr>
        <w:t>ПРОЗАИЧНО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ОКРУЖЕЊЕ</w:t>
      </w:r>
    </w:p>
    <w:p w:rsidR="00F30C3B" w:rsidRPr="00E47B4F" w:rsidRDefault="00E47B4F" w:rsidP="00F30C3B">
      <w:pPr>
        <w:rPr>
          <w:lang w:val="sr-Cyrl-CS"/>
        </w:rPr>
      </w:pPr>
      <w:r>
        <w:rPr>
          <w:noProof/>
        </w:rPr>
        <w:pict>
          <v:shape id="_x0000_s1039" type="#_x0000_t32" style="position:absolute;margin-left:29.25pt;margin-top:21.95pt;width:98.25pt;height:52.5pt;z-index:251670528" o:connectortype="straight"/>
        </w:pict>
      </w:r>
      <w:r>
        <w:rPr>
          <w:lang w:val="sr-Cyrl-CS"/>
        </w:rPr>
        <w:t>ПРОСТОР</w:t>
      </w:r>
      <w:r w:rsidRPr="00E47B4F">
        <w:rPr>
          <w:lang w:val="sr-Cyrl-CS"/>
        </w:rPr>
        <w:t xml:space="preserve"> </w:t>
      </w:r>
      <w:r>
        <w:rPr>
          <w:lang w:val="sr-Cyrl-CS"/>
        </w:rPr>
        <w:t>МЕДИОКРИТЕТА</w:t>
      </w:r>
    </w:p>
    <w:p w:rsidR="00F30C3B" w:rsidRPr="00E47B4F" w:rsidRDefault="00E47B4F" w:rsidP="00F30C3B">
      <w:pPr>
        <w:tabs>
          <w:tab w:val="left" w:pos="7410"/>
        </w:tabs>
        <w:rPr>
          <w:lang w:val="sr-Cyrl-CS"/>
        </w:rPr>
      </w:pPr>
      <w:r>
        <w:rPr>
          <w:noProof/>
        </w:rPr>
        <w:pict>
          <v:shape id="_x0000_s1040" type="#_x0000_t32" style="position:absolute;margin-left:338.25pt;margin-top:20.5pt;width:71.25pt;height:21.75pt;flip:x;z-index:251671552" o:connectortype="straight"/>
        </w:pict>
      </w:r>
      <w:r w:rsidR="00F30C3B" w:rsidRPr="00E47B4F">
        <w:rPr>
          <w:lang w:val="sr-Cyrl-CS"/>
        </w:rPr>
        <w:tab/>
      </w:r>
      <w:r>
        <w:rPr>
          <w:lang w:val="sr-Cyrl-CS"/>
        </w:rPr>
        <w:t>МРТВО</w:t>
      </w:r>
      <w:r w:rsidR="00F30C3B" w:rsidRPr="00E47B4F">
        <w:rPr>
          <w:lang w:val="sr-Cyrl-CS"/>
        </w:rPr>
        <w:t xml:space="preserve"> </w:t>
      </w:r>
      <w:r>
        <w:rPr>
          <w:lang w:val="sr-Cyrl-CS"/>
        </w:rPr>
        <w:t>МОРЕ</w:t>
      </w:r>
    </w:p>
    <w:p w:rsidR="00F30C3B" w:rsidRPr="00E47B4F" w:rsidRDefault="00F30C3B" w:rsidP="00F30C3B">
      <w:pPr>
        <w:rPr>
          <w:lang w:val="sr-Cyrl-CS"/>
        </w:rPr>
      </w:pPr>
    </w:p>
    <w:p w:rsidR="00F30C3B" w:rsidRPr="00E47B4F" w:rsidRDefault="00F30C3B" w:rsidP="00F30C3B">
      <w:pPr>
        <w:rPr>
          <w:lang w:val="sr-Cyrl-CS"/>
        </w:rPr>
      </w:pPr>
    </w:p>
    <w:p w:rsidR="0019440D" w:rsidRPr="00E47B4F" w:rsidRDefault="00E47B4F" w:rsidP="00F30C3B">
      <w:pPr>
        <w:tabs>
          <w:tab w:val="left" w:pos="6390"/>
        </w:tabs>
        <w:rPr>
          <w:lang w:val="sr-Cyrl-CS"/>
        </w:rPr>
      </w:pPr>
      <w:r>
        <w:rPr>
          <w:noProof/>
        </w:rPr>
        <w:pict>
          <v:shape id="_x0000_s1041" type="#_x0000_t32" style="position:absolute;margin-left:29.25pt;margin-top:19.9pt;width:118.5pt;height:27pt;z-index:251672576" o:connectortype="straight"/>
        </w:pict>
      </w:r>
      <w:r>
        <w:rPr>
          <w:lang w:val="sr-Cyrl-CS"/>
        </w:rPr>
        <w:t>УЧМАЛА</w:t>
      </w:r>
      <w:r w:rsidR="00F30C3B" w:rsidRPr="00E47B4F">
        <w:rPr>
          <w:lang w:val="sr-Cyrl-CS"/>
        </w:rPr>
        <w:t xml:space="preserve">  </w:t>
      </w:r>
      <w:r>
        <w:rPr>
          <w:lang w:val="sr-Cyrl-CS"/>
        </w:rPr>
        <w:t>СРЕДИНА</w:t>
      </w:r>
      <w:r w:rsidR="00F30C3B" w:rsidRPr="00E47B4F">
        <w:rPr>
          <w:lang w:val="sr-Cyrl-CS"/>
        </w:rPr>
        <w:t xml:space="preserve"> </w:t>
      </w:r>
    </w:p>
    <w:p w:rsidR="00E47B4F" w:rsidRPr="00E47B4F" w:rsidRDefault="00E47B4F" w:rsidP="00F30C3B">
      <w:pPr>
        <w:tabs>
          <w:tab w:val="left" w:pos="6390"/>
        </w:tabs>
        <w:rPr>
          <w:lang w:val="sr-Cyrl-CS"/>
        </w:rPr>
      </w:pPr>
      <w:r>
        <w:rPr>
          <w:noProof/>
        </w:rPr>
        <w:pict>
          <v:shape id="_x0000_s1042" type="#_x0000_t32" style="position:absolute;margin-left:318pt;margin-top:15.45pt;width:84pt;height:21.75pt;flip:y;z-index:251673600" o:connectortype="straight"/>
        </w:pict>
      </w:r>
      <w:r w:rsidRPr="00E47B4F">
        <w:rPr>
          <w:lang w:val="sr-Cyrl-CS"/>
        </w:rPr>
        <w:t xml:space="preserve">                                                                                                                                                 </w:t>
      </w:r>
      <w:r>
        <w:rPr>
          <w:lang/>
        </w:rPr>
        <w:t xml:space="preserve">      </w:t>
      </w:r>
      <w:r w:rsidRPr="00E47B4F">
        <w:rPr>
          <w:lang w:val="sr-Cyrl-CS"/>
        </w:rPr>
        <w:t xml:space="preserve">  </w:t>
      </w:r>
      <w:r>
        <w:rPr>
          <w:lang w:val="sr-Cyrl-CS"/>
        </w:rPr>
        <w:t>СИВИЛО</w:t>
      </w:r>
      <w:r w:rsidRPr="00E47B4F">
        <w:rPr>
          <w:lang w:val="sr-Cyrl-CS"/>
        </w:rPr>
        <w:t xml:space="preserve">   </w:t>
      </w:r>
    </w:p>
    <w:p w:rsidR="00E47B4F" w:rsidRPr="00E47B4F" w:rsidRDefault="00E47B4F" w:rsidP="00F30C3B">
      <w:pPr>
        <w:tabs>
          <w:tab w:val="left" w:pos="6390"/>
        </w:tabs>
        <w:rPr>
          <w:lang w:val="sr-Cyrl-CS"/>
        </w:rPr>
      </w:pPr>
    </w:p>
    <w:p w:rsidR="00E47B4F" w:rsidRPr="00E47B4F" w:rsidRDefault="00E47B4F" w:rsidP="00F30C3B">
      <w:pPr>
        <w:tabs>
          <w:tab w:val="left" w:pos="6390"/>
        </w:tabs>
        <w:rPr>
          <w:lang w:val="sr-Cyrl-CS"/>
        </w:rPr>
      </w:pPr>
      <w:r>
        <w:rPr>
          <w:noProof/>
        </w:rPr>
        <w:pict>
          <v:shape id="_x0000_s1043" type="#_x0000_t32" style="position:absolute;margin-left:223.5pt;margin-top:15.6pt;width:1.5pt;height:8.25pt;flip:x;z-index:251674624" o:connectortype="straight"/>
        </w:pict>
      </w:r>
    </w:p>
    <w:p w:rsidR="00E47B4F" w:rsidRPr="00E47B4F" w:rsidRDefault="00E47B4F" w:rsidP="00F30C3B">
      <w:pPr>
        <w:tabs>
          <w:tab w:val="left" w:pos="6390"/>
        </w:tabs>
        <w:rPr>
          <w:lang w:val="sr-Cyrl-CS"/>
        </w:rPr>
      </w:pPr>
      <w:r w:rsidRPr="00E47B4F">
        <w:rPr>
          <w:lang w:val="sr-Cyrl-CS"/>
        </w:rPr>
        <w:t xml:space="preserve">                                             </w:t>
      </w:r>
      <w:r>
        <w:rPr>
          <w:lang w:val="sr-Cyrl-CS"/>
        </w:rPr>
        <w:t>СРЕДИНА</w:t>
      </w:r>
      <w:r w:rsidRPr="00E47B4F">
        <w:rPr>
          <w:lang w:val="sr-Cyrl-CS"/>
        </w:rPr>
        <w:t xml:space="preserve"> </w:t>
      </w:r>
      <w:r>
        <w:rPr>
          <w:lang w:val="sr-Cyrl-CS"/>
        </w:rPr>
        <w:t>БЕЗ</w:t>
      </w:r>
      <w:r w:rsidRPr="00E47B4F">
        <w:rPr>
          <w:lang w:val="sr-Cyrl-CS"/>
        </w:rPr>
        <w:t xml:space="preserve"> </w:t>
      </w:r>
      <w:r>
        <w:rPr>
          <w:lang w:val="sr-Cyrl-CS"/>
        </w:rPr>
        <w:t>СЛУХА</w:t>
      </w:r>
      <w:r w:rsidRPr="00E47B4F">
        <w:rPr>
          <w:lang w:val="sr-Cyrl-CS"/>
        </w:rPr>
        <w:t xml:space="preserve"> </w:t>
      </w:r>
      <w:r>
        <w:rPr>
          <w:lang w:val="sr-Cyrl-CS"/>
        </w:rPr>
        <w:t>ЗА</w:t>
      </w:r>
      <w:r w:rsidRPr="00E47B4F">
        <w:rPr>
          <w:lang w:val="sr-Cyrl-CS"/>
        </w:rPr>
        <w:t xml:space="preserve"> </w:t>
      </w:r>
      <w:r>
        <w:rPr>
          <w:lang w:val="sr-Cyrl-CS"/>
        </w:rPr>
        <w:t>НОВО</w:t>
      </w:r>
      <w:r w:rsidRPr="00E47B4F">
        <w:rPr>
          <w:lang w:val="sr-Cyrl-CS"/>
        </w:rPr>
        <w:t xml:space="preserve"> </w:t>
      </w:r>
      <w:r>
        <w:rPr>
          <w:lang w:val="sr-Cyrl-CS"/>
        </w:rPr>
        <w:t>И</w:t>
      </w:r>
      <w:r w:rsidRPr="00E47B4F">
        <w:rPr>
          <w:lang w:val="sr-Cyrl-CS"/>
        </w:rPr>
        <w:t xml:space="preserve"> </w:t>
      </w:r>
      <w:r>
        <w:rPr>
          <w:lang w:val="sr-Cyrl-CS"/>
        </w:rPr>
        <w:t>НАПРЕДНО</w:t>
      </w:r>
    </w:p>
    <w:sectPr w:rsidR="00E47B4F" w:rsidRPr="00E47B4F" w:rsidSect="0019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44" w:rsidRDefault="00DC2F44" w:rsidP="00E47B4F">
      <w:pPr>
        <w:spacing w:after="0" w:line="240" w:lineRule="auto"/>
      </w:pPr>
      <w:r>
        <w:separator/>
      </w:r>
    </w:p>
  </w:endnote>
  <w:endnote w:type="continuationSeparator" w:id="1">
    <w:p w:rsidR="00DC2F44" w:rsidRDefault="00DC2F44" w:rsidP="00E4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44" w:rsidRDefault="00DC2F44" w:rsidP="00E47B4F">
      <w:pPr>
        <w:spacing w:after="0" w:line="240" w:lineRule="auto"/>
      </w:pPr>
      <w:r>
        <w:separator/>
      </w:r>
    </w:p>
  </w:footnote>
  <w:footnote w:type="continuationSeparator" w:id="1">
    <w:p w:rsidR="00DC2F44" w:rsidRDefault="00DC2F44" w:rsidP="00E4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DA4"/>
    <w:rsid w:val="0019440D"/>
    <w:rsid w:val="00DC2F44"/>
    <w:rsid w:val="00E34DA4"/>
    <w:rsid w:val="00E47B4F"/>
    <w:rsid w:val="00F3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0D"/>
  </w:style>
  <w:style w:type="paragraph" w:styleId="Heading1">
    <w:name w:val="heading 1"/>
    <w:basedOn w:val="Normal"/>
    <w:next w:val="Normal"/>
    <w:link w:val="Heading1Char"/>
    <w:uiPriority w:val="9"/>
    <w:qFormat/>
    <w:rsid w:val="00E3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3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B4F"/>
  </w:style>
  <w:style w:type="paragraph" w:styleId="Footer">
    <w:name w:val="footer"/>
    <w:basedOn w:val="Normal"/>
    <w:link w:val="FooterChar"/>
    <w:uiPriority w:val="99"/>
    <w:semiHidden/>
    <w:unhideWhenUsed/>
    <w:rsid w:val="00E4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B842-5F1F-46B5-9CFA-4A9A4AA3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2015-09-22T08:49:00Z</dcterms:created>
  <dcterms:modified xsi:type="dcterms:W3CDTF">2015-09-22T09:17:00Z</dcterms:modified>
</cp:coreProperties>
</file>